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039" w:rsidRPr="00E71039" w:rsidRDefault="00E71039" w:rsidP="00E71039">
      <w:pPr>
        <w:spacing w:after="0" w:line="240" w:lineRule="auto"/>
        <w:rPr>
          <w:rFonts w:ascii="Times New Roman" w:eastAsia="Times New Roman" w:hAnsi="Times New Roman" w:cs="Times New Roman"/>
          <w:sz w:val="24"/>
          <w:szCs w:val="24"/>
        </w:rPr>
      </w:pPr>
      <w:r w:rsidRPr="00E71039">
        <w:rPr>
          <w:rFonts w:ascii="Arial" w:eastAsia="Times New Roman" w:hAnsi="Arial" w:cs="Arial"/>
          <w:color w:val="000000"/>
          <w:sz w:val="24"/>
          <w:szCs w:val="24"/>
        </w:rPr>
        <w:t>The meeting convened on Tuesday, October 25, 2022 @ 7:10 pm, via Zoom.  Present at the meeting were:</w:t>
      </w: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br/>
        <w:t>Mr. Ernest Walker, President, LPC</w:t>
      </w: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Ms. R. Selina Evans, Vice President, LPC</w:t>
      </w: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Ms. Erika Tillery, Sec'y LPC</w:t>
      </w: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Ms. Marquita Washington, LPC</w:t>
      </w: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A Host of LPC Residents</w:t>
      </w: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Mr. Steve Marsh, Q1, Property Manager for LPC</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Mr. Walker welcomed those present to the meeting, and asked for a moment of silence to honor/remember family, friends, military and law enforcement lost to COVID, other illnesses, and tragedy.  After the Board Members and Mr. Marsh introduced themselves, Mr. Walker thanked the residents present, for their continued support of the Board and the work they do in conjunction with</w:t>
      </w: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Quality1/Mr. Steve Marsh to ensure that LPC maintains its status, and beauty. </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The September 20, 2022 Community Meeting Minutes were read and approved.</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Ms. Evans advised that there is a triple threat for the coming months--the flu, RSV as well as COVID.  Continue to take the precautions, and for those that are eligible, please make the necessary arrangements for your COVID and flu shots.  LPC wants everyone in this community, as well as those visiting this community to be safe and healthy. Additionally, right now, the COVID shots are free, but sometime next year, the cost would be charged to your health insurance.</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Mr. Walker advised those present of the following:</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As a gentle reminder, please pick up and dispose of properly, your dog's waste. The cleaning crew would love to do a more thorough job in cleaning the buildings, but while they attempt to clean 6 buildings with each visit, they also pick up the trash in the gazebo area, around the trash dumpsters, and the parking lot.</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The Winter months are upon us.  As such, please ensure that your furnace is working properly, and contact Quality One, if there is a vacant unit in your building. They will reach out to the owner of record.</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There were five buildings in which front doors were repaired, JMJ is finishing up the six balcony repairs/installations.</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Mr. Marsh will make contact with the tree trimming folks as there are less than 5 trees that still need their attention.</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 xml:space="preserve">Mr. Marsh provided financial information which as of the above noted date, LPC has $196,843.66[est] in our Operating Account, and $466,235.27[est] in our Reserve Account.  We have 27[est] accounts which are 60 or more days delinquent totaling </w:t>
      </w:r>
      <w:r w:rsidRPr="00E71039">
        <w:rPr>
          <w:rFonts w:ascii="Arial" w:eastAsia="Times New Roman" w:hAnsi="Arial" w:cs="Arial"/>
          <w:color w:val="000000"/>
          <w:sz w:val="24"/>
          <w:szCs w:val="24"/>
        </w:rPr>
        <w:lastRenderedPageBreak/>
        <w:t>approximately $261,149.00[est]. Mr. Walker advised that LPC is pursuing those outstanding accounts via LPC's attorney.</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Furthermore, leaf removal will be done in November, December, 2022 and possibly January, 2023. The gutter cleaning will be done once the majority of the leaves have fallen. Reseeding will also be done once Artistic Landscaping has removed all the dropped leaves. The Christmas lights, which we purchased, will be installed in December, 2022.</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Mr. Walker has requested copies of all contracts with LPC to date for review.</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Quality One in conjunction with our Treasurer, Ms. Elecia Rawls will be working on our 2023 Budget.</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Mr. Walker advised the LTCA {Largo Town Center Association} Umbrella Association Policy has increased our membership fees again to double the amount from last year.  He will continue to seek guidance from the County Council, and Bylaws of LTCA. It was noted that some of the recently built communities are not happy about the doubling of their fees as well.</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The following are comments/concerns from the residents present.</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Follow-up is needed concerning the bay window in 9716.</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The meeting adjourned at 8:05 pm.</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Please advise if I have left something out.</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Thank you.</w:t>
      </w:r>
    </w:p>
    <w:p w:rsidR="00E71039" w:rsidRPr="00E71039" w:rsidRDefault="00E71039" w:rsidP="00E71039">
      <w:pPr>
        <w:spacing w:after="0" w:line="240" w:lineRule="auto"/>
        <w:rPr>
          <w:rFonts w:ascii="Arial" w:eastAsia="Times New Roman" w:hAnsi="Arial" w:cs="Arial"/>
          <w:color w:val="000000"/>
          <w:sz w:val="24"/>
          <w:szCs w:val="24"/>
        </w:rPr>
      </w:pPr>
    </w:p>
    <w:p w:rsidR="00E71039" w:rsidRPr="00E71039" w:rsidRDefault="00E71039" w:rsidP="00E71039">
      <w:pPr>
        <w:spacing w:after="0" w:line="240" w:lineRule="auto"/>
        <w:rPr>
          <w:rFonts w:ascii="Arial" w:eastAsia="Times New Roman" w:hAnsi="Arial" w:cs="Arial"/>
          <w:color w:val="000000"/>
          <w:sz w:val="24"/>
          <w:szCs w:val="24"/>
        </w:rPr>
      </w:pPr>
      <w:r w:rsidRPr="00E71039">
        <w:rPr>
          <w:rFonts w:ascii="Arial" w:eastAsia="Times New Roman" w:hAnsi="Arial" w:cs="Arial"/>
          <w:color w:val="000000"/>
          <w:sz w:val="24"/>
          <w:szCs w:val="24"/>
        </w:rPr>
        <w:t>R. Selina Evans</w:t>
      </w:r>
    </w:p>
    <w:p w:rsidR="000277A4" w:rsidRDefault="000277A4"/>
    <w:sectPr w:rsidR="000277A4" w:rsidSect="002A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39"/>
    <w:rsid w:val="000277A4"/>
    <w:rsid w:val="002A4320"/>
    <w:rsid w:val="00E7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29E8F-838D-42F3-B898-FBA6432A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spellchecker-word">
    <w:name w:val="mce-spellchecker-word"/>
    <w:basedOn w:val="DefaultParagraphFont"/>
    <w:rsid w:val="00E7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2129">
      <w:bodyDiv w:val="1"/>
      <w:marLeft w:val="0"/>
      <w:marRight w:val="0"/>
      <w:marTop w:val="0"/>
      <w:marBottom w:val="0"/>
      <w:divBdr>
        <w:top w:val="none" w:sz="0" w:space="0" w:color="auto"/>
        <w:left w:val="none" w:sz="0" w:space="0" w:color="auto"/>
        <w:bottom w:val="none" w:sz="0" w:space="0" w:color="auto"/>
        <w:right w:val="none" w:sz="0" w:space="0" w:color="auto"/>
      </w:divBdr>
      <w:divsChild>
        <w:div w:id="660891367">
          <w:marLeft w:val="0"/>
          <w:marRight w:val="0"/>
          <w:marTop w:val="0"/>
          <w:marBottom w:val="0"/>
          <w:divBdr>
            <w:top w:val="none" w:sz="0" w:space="0" w:color="auto"/>
            <w:left w:val="none" w:sz="0" w:space="0" w:color="auto"/>
            <w:bottom w:val="none" w:sz="0" w:space="0" w:color="auto"/>
            <w:right w:val="none" w:sz="0" w:space="0" w:color="auto"/>
          </w:divBdr>
        </w:div>
        <w:div w:id="1103106706">
          <w:marLeft w:val="0"/>
          <w:marRight w:val="0"/>
          <w:marTop w:val="0"/>
          <w:marBottom w:val="0"/>
          <w:divBdr>
            <w:top w:val="none" w:sz="0" w:space="0" w:color="auto"/>
            <w:left w:val="none" w:sz="0" w:space="0" w:color="auto"/>
            <w:bottom w:val="none" w:sz="0" w:space="0" w:color="auto"/>
            <w:right w:val="none" w:sz="0" w:space="0" w:color="auto"/>
          </w:divBdr>
        </w:div>
        <w:div w:id="91292267">
          <w:marLeft w:val="0"/>
          <w:marRight w:val="0"/>
          <w:marTop w:val="0"/>
          <w:marBottom w:val="0"/>
          <w:divBdr>
            <w:top w:val="none" w:sz="0" w:space="0" w:color="auto"/>
            <w:left w:val="none" w:sz="0" w:space="0" w:color="auto"/>
            <w:bottom w:val="none" w:sz="0" w:space="0" w:color="auto"/>
            <w:right w:val="none" w:sz="0" w:space="0" w:color="auto"/>
          </w:divBdr>
        </w:div>
        <w:div w:id="1243829035">
          <w:marLeft w:val="0"/>
          <w:marRight w:val="0"/>
          <w:marTop w:val="0"/>
          <w:marBottom w:val="0"/>
          <w:divBdr>
            <w:top w:val="none" w:sz="0" w:space="0" w:color="auto"/>
            <w:left w:val="none" w:sz="0" w:space="0" w:color="auto"/>
            <w:bottom w:val="none" w:sz="0" w:space="0" w:color="auto"/>
            <w:right w:val="none" w:sz="0" w:space="0" w:color="auto"/>
          </w:divBdr>
        </w:div>
        <w:div w:id="819152260">
          <w:marLeft w:val="0"/>
          <w:marRight w:val="0"/>
          <w:marTop w:val="0"/>
          <w:marBottom w:val="0"/>
          <w:divBdr>
            <w:top w:val="none" w:sz="0" w:space="0" w:color="auto"/>
            <w:left w:val="none" w:sz="0" w:space="0" w:color="auto"/>
            <w:bottom w:val="none" w:sz="0" w:space="0" w:color="auto"/>
            <w:right w:val="none" w:sz="0" w:space="0" w:color="auto"/>
          </w:divBdr>
          <w:divsChild>
            <w:div w:id="1253782032">
              <w:marLeft w:val="0"/>
              <w:marRight w:val="0"/>
              <w:marTop w:val="0"/>
              <w:marBottom w:val="0"/>
              <w:divBdr>
                <w:top w:val="none" w:sz="0" w:space="0" w:color="auto"/>
                <w:left w:val="none" w:sz="0" w:space="0" w:color="auto"/>
                <w:bottom w:val="none" w:sz="0" w:space="0" w:color="auto"/>
                <w:right w:val="none" w:sz="0" w:space="0" w:color="auto"/>
              </w:divBdr>
            </w:div>
            <w:div w:id="844243037">
              <w:marLeft w:val="0"/>
              <w:marRight w:val="0"/>
              <w:marTop w:val="0"/>
              <w:marBottom w:val="0"/>
              <w:divBdr>
                <w:top w:val="none" w:sz="0" w:space="0" w:color="auto"/>
                <w:left w:val="none" w:sz="0" w:space="0" w:color="auto"/>
                <w:bottom w:val="none" w:sz="0" w:space="0" w:color="auto"/>
                <w:right w:val="none" w:sz="0" w:space="0" w:color="auto"/>
              </w:divBdr>
            </w:div>
            <w:div w:id="653948608">
              <w:marLeft w:val="0"/>
              <w:marRight w:val="0"/>
              <w:marTop w:val="0"/>
              <w:marBottom w:val="0"/>
              <w:divBdr>
                <w:top w:val="none" w:sz="0" w:space="0" w:color="auto"/>
                <w:left w:val="none" w:sz="0" w:space="0" w:color="auto"/>
                <w:bottom w:val="none" w:sz="0" w:space="0" w:color="auto"/>
                <w:right w:val="none" w:sz="0" w:space="0" w:color="auto"/>
              </w:divBdr>
            </w:div>
            <w:div w:id="1450583401">
              <w:marLeft w:val="0"/>
              <w:marRight w:val="0"/>
              <w:marTop w:val="0"/>
              <w:marBottom w:val="0"/>
              <w:divBdr>
                <w:top w:val="none" w:sz="0" w:space="0" w:color="auto"/>
                <w:left w:val="none" w:sz="0" w:space="0" w:color="auto"/>
                <w:bottom w:val="none" w:sz="0" w:space="0" w:color="auto"/>
                <w:right w:val="none" w:sz="0" w:space="0" w:color="auto"/>
              </w:divBdr>
            </w:div>
            <w:div w:id="846099438">
              <w:marLeft w:val="0"/>
              <w:marRight w:val="0"/>
              <w:marTop w:val="0"/>
              <w:marBottom w:val="0"/>
              <w:divBdr>
                <w:top w:val="none" w:sz="0" w:space="0" w:color="auto"/>
                <w:left w:val="none" w:sz="0" w:space="0" w:color="auto"/>
                <w:bottom w:val="none" w:sz="0" w:space="0" w:color="auto"/>
                <w:right w:val="none" w:sz="0" w:space="0" w:color="auto"/>
              </w:divBdr>
            </w:div>
            <w:div w:id="334038738">
              <w:marLeft w:val="0"/>
              <w:marRight w:val="0"/>
              <w:marTop w:val="0"/>
              <w:marBottom w:val="0"/>
              <w:divBdr>
                <w:top w:val="none" w:sz="0" w:space="0" w:color="auto"/>
                <w:left w:val="none" w:sz="0" w:space="0" w:color="auto"/>
                <w:bottom w:val="none" w:sz="0" w:space="0" w:color="auto"/>
                <w:right w:val="none" w:sz="0" w:space="0" w:color="auto"/>
              </w:divBdr>
            </w:div>
            <w:div w:id="952904979">
              <w:marLeft w:val="0"/>
              <w:marRight w:val="0"/>
              <w:marTop w:val="0"/>
              <w:marBottom w:val="0"/>
              <w:divBdr>
                <w:top w:val="none" w:sz="0" w:space="0" w:color="auto"/>
                <w:left w:val="none" w:sz="0" w:space="0" w:color="auto"/>
                <w:bottom w:val="none" w:sz="0" w:space="0" w:color="auto"/>
                <w:right w:val="none" w:sz="0" w:space="0" w:color="auto"/>
              </w:divBdr>
            </w:div>
            <w:div w:id="1094014522">
              <w:marLeft w:val="0"/>
              <w:marRight w:val="0"/>
              <w:marTop w:val="0"/>
              <w:marBottom w:val="0"/>
              <w:divBdr>
                <w:top w:val="none" w:sz="0" w:space="0" w:color="auto"/>
                <w:left w:val="none" w:sz="0" w:space="0" w:color="auto"/>
                <w:bottom w:val="none" w:sz="0" w:space="0" w:color="auto"/>
                <w:right w:val="none" w:sz="0" w:space="0" w:color="auto"/>
              </w:divBdr>
            </w:div>
            <w:div w:id="513883668">
              <w:marLeft w:val="0"/>
              <w:marRight w:val="0"/>
              <w:marTop w:val="0"/>
              <w:marBottom w:val="0"/>
              <w:divBdr>
                <w:top w:val="none" w:sz="0" w:space="0" w:color="auto"/>
                <w:left w:val="none" w:sz="0" w:space="0" w:color="auto"/>
                <w:bottom w:val="none" w:sz="0" w:space="0" w:color="auto"/>
                <w:right w:val="none" w:sz="0" w:space="0" w:color="auto"/>
              </w:divBdr>
            </w:div>
            <w:div w:id="850097435">
              <w:marLeft w:val="0"/>
              <w:marRight w:val="0"/>
              <w:marTop w:val="0"/>
              <w:marBottom w:val="0"/>
              <w:divBdr>
                <w:top w:val="none" w:sz="0" w:space="0" w:color="auto"/>
                <w:left w:val="none" w:sz="0" w:space="0" w:color="auto"/>
                <w:bottom w:val="none" w:sz="0" w:space="0" w:color="auto"/>
                <w:right w:val="none" w:sz="0" w:space="0" w:color="auto"/>
              </w:divBdr>
            </w:div>
            <w:div w:id="1019428868">
              <w:marLeft w:val="0"/>
              <w:marRight w:val="0"/>
              <w:marTop w:val="0"/>
              <w:marBottom w:val="0"/>
              <w:divBdr>
                <w:top w:val="none" w:sz="0" w:space="0" w:color="auto"/>
                <w:left w:val="none" w:sz="0" w:space="0" w:color="auto"/>
                <w:bottom w:val="none" w:sz="0" w:space="0" w:color="auto"/>
                <w:right w:val="none" w:sz="0" w:space="0" w:color="auto"/>
              </w:divBdr>
            </w:div>
            <w:div w:id="123886715">
              <w:marLeft w:val="0"/>
              <w:marRight w:val="0"/>
              <w:marTop w:val="0"/>
              <w:marBottom w:val="0"/>
              <w:divBdr>
                <w:top w:val="none" w:sz="0" w:space="0" w:color="auto"/>
                <w:left w:val="none" w:sz="0" w:space="0" w:color="auto"/>
                <w:bottom w:val="none" w:sz="0" w:space="0" w:color="auto"/>
                <w:right w:val="none" w:sz="0" w:space="0" w:color="auto"/>
              </w:divBdr>
            </w:div>
            <w:div w:id="2100901014">
              <w:marLeft w:val="0"/>
              <w:marRight w:val="0"/>
              <w:marTop w:val="0"/>
              <w:marBottom w:val="0"/>
              <w:divBdr>
                <w:top w:val="none" w:sz="0" w:space="0" w:color="auto"/>
                <w:left w:val="none" w:sz="0" w:space="0" w:color="auto"/>
                <w:bottom w:val="none" w:sz="0" w:space="0" w:color="auto"/>
                <w:right w:val="none" w:sz="0" w:space="0" w:color="auto"/>
              </w:divBdr>
            </w:div>
            <w:div w:id="1751388932">
              <w:marLeft w:val="0"/>
              <w:marRight w:val="0"/>
              <w:marTop w:val="0"/>
              <w:marBottom w:val="0"/>
              <w:divBdr>
                <w:top w:val="none" w:sz="0" w:space="0" w:color="auto"/>
                <w:left w:val="none" w:sz="0" w:space="0" w:color="auto"/>
                <w:bottom w:val="none" w:sz="0" w:space="0" w:color="auto"/>
                <w:right w:val="none" w:sz="0" w:space="0" w:color="auto"/>
              </w:divBdr>
            </w:div>
            <w:div w:id="548347334">
              <w:marLeft w:val="0"/>
              <w:marRight w:val="0"/>
              <w:marTop w:val="0"/>
              <w:marBottom w:val="0"/>
              <w:divBdr>
                <w:top w:val="none" w:sz="0" w:space="0" w:color="auto"/>
                <w:left w:val="none" w:sz="0" w:space="0" w:color="auto"/>
                <w:bottom w:val="none" w:sz="0" w:space="0" w:color="auto"/>
                <w:right w:val="none" w:sz="0" w:space="0" w:color="auto"/>
              </w:divBdr>
            </w:div>
            <w:div w:id="1240015544">
              <w:marLeft w:val="0"/>
              <w:marRight w:val="0"/>
              <w:marTop w:val="0"/>
              <w:marBottom w:val="0"/>
              <w:divBdr>
                <w:top w:val="none" w:sz="0" w:space="0" w:color="auto"/>
                <w:left w:val="none" w:sz="0" w:space="0" w:color="auto"/>
                <w:bottom w:val="none" w:sz="0" w:space="0" w:color="auto"/>
                <w:right w:val="none" w:sz="0" w:space="0" w:color="auto"/>
              </w:divBdr>
            </w:div>
            <w:div w:id="279649607">
              <w:marLeft w:val="0"/>
              <w:marRight w:val="0"/>
              <w:marTop w:val="0"/>
              <w:marBottom w:val="0"/>
              <w:divBdr>
                <w:top w:val="none" w:sz="0" w:space="0" w:color="auto"/>
                <w:left w:val="none" w:sz="0" w:space="0" w:color="auto"/>
                <w:bottom w:val="none" w:sz="0" w:space="0" w:color="auto"/>
                <w:right w:val="none" w:sz="0" w:space="0" w:color="auto"/>
              </w:divBdr>
            </w:div>
            <w:div w:id="859657875">
              <w:marLeft w:val="0"/>
              <w:marRight w:val="0"/>
              <w:marTop w:val="0"/>
              <w:marBottom w:val="0"/>
              <w:divBdr>
                <w:top w:val="none" w:sz="0" w:space="0" w:color="auto"/>
                <w:left w:val="none" w:sz="0" w:space="0" w:color="auto"/>
                <w:bottom w:val="none" w:sz="0" w:space="0" w:color="auto"/>
                <w:right w:val="none" w:sz="0" w:space="0" w:color="auto"/>
              </w:divBdr>
            </w:div>
            <w:div w:id="1941178523">
              <w:marLeft w:val="0"/>
              <w:marRight w:val="0"/>
              <w:marTop w:val="0"/>
              <w:marBottom w:val="0"/>
              <w:divBdr>
                <w:top w:val="none" w:sz="0" w:space="0" w:color="auto"/>
                <w:left w:val="none" w:sz="0" w:space="0" w:color="auto"/>
                <w:bottom w:val="none" w:sz="0" w:space="0" w:color="auto"/>
                <w:right w:val="none" w:sz="0" w:space="0" w:color="auto"/>
              </w:divBdr>
            </w:div>
            <w:div w:id="788740878">
              <w:marLeft w:val="0"/>
              <w:marRight w:val="0"/>
              <w:marTop w:val="0"/>
              <w:marBottom w:val="0"/>
              <w:divBdr>
                <w:top w:val="none" w:sz="0" w:space="0" w:color="auto"/>
                <w:left w:val="none" w:sz="0" w:space="0" w:color="auto"/>
                <w:bottom w:val="none" w:sz="0" w:space="0" w:color="auto"/>
                <w:right w:val="none" w:sz="0" w:space="0" w:color="auto"/>
              </w:divBdr>
            </w:div>
            <w:div w:id="1156802148">
              <w:marLeft w:val="0"/>
              <w:marRight w:val="0"/>
              <w:marTop w:val="0"/>
              <w:marBottom w:val="0"/>
              <w:divBdr>
                <w:top w:val="none" w:sz="0" w:space="0" w:color="auto"/>
                <w:left w:val="none" w:sz="0" w:space="0" w:color="auto"/>
                <w:bottom w:val="none" w:sz="0" w:space="0" w:color="auto"/>
                <w:right w:val="none" w:sz="0" w:space="0" w:color="auto"/>
              </w:divBdr>
              <w:divsChild>
                <w:div w:id="285620668">
                  <w:marLeft w:val="0"/>
                  <w:marRight w:val="0"/>
                  <w:marTop w:val="0"/>
                  <w:marBottom w:val="0"/>
                  <w:divBdr>
                    <w:top w:val="none" w:sz="0" w:space="0" w:color="auto"/>
                    <w:left w:val="none" w:sz="0" w:space="0" w:color="auto"/>
                    <w:bottom w:val="none" w:sz="0" w:space="0" w:color="auto"/>
                    <w:right w:val="none" w:sz="0" w:space="0" w:color="auto"/>
                  </w:divBdr>
                </w:div>
                <w:div w:id="1948123922">
                  <w:marLeft w:val="0"/>
                  <w:marRight w:val="0"/>
                  <w:marTop w:val="0"/>
                  <w:marBottom w:val="0"/>
                  <w:divBdr>
                    <w:top w:val="none" w:sz="0" w:space="0" w:color="auto"/>
                    <w:left w:val="none" w:sz="0" w:space="0" w:color="auto"/>
                    <w:bottom w:val="none" w:sz="0" w:space="0" w:color="auto"/>
                    <w:right w:val="none" w:sz="0" w:space="0" w:color="auto"/>
                  </w:divBdr>
                </w:div>
              </w:divsChild>
            </w:div>
            <w:div w:id="1043822370">
              <w:marLeft w:val="0"/>
              <w:marRight w:val="0"/>
              <w:marTop w:val="0"/>
              <w:marBottom w:val="0"/>
              <w:divBdr>
                <w:top w:val="none" w:sz="0" w:space="0" w:color="auto"/>
                <w:left w:val="none" w:sz="0" w:space="0" w:color="auto"/>
                <w:bottom w:val="none" w:sz="0" w:space="0" w:color="auto"/>
                <w:right w:val="none" w:sz="0" w:space="0" w:color="auto"/>
              </w:divBdr>
            </w:div>
            <w:div w:id="42795614">
              <w:marLeft w:val="0"/>
              <w:marRight w:val="0"/>
              <w:marTop w:val="0"/>
              <w:marBottom w:val="0"/>
              <w:divBdr>
                <w:top w:val="none" w:sz="0" w:space="0" w:color="auto"/>
                <w:left w:val="none" w:sz="0" w:space="0" w:color="auto"/>
                <w:bottom w:val="none" w:sz="0" w:space="0" w:color="auto"/>
                <w:right w:val="none" w:sz="0" w:space="0" w:color="auto"/>
              </w:divBdr>
            </w:div>
            <w:div w:id="1805196762">
              <w:marLeft w:val="0"/>
              <w:marRight w:val="0"/>
              <w:marTop w:val="0"/>
              <w:marBottom w:val="0"/>
              <w:divBdr>
                <w:top w:val="none" w:sz="0" w:space="0" w:color="auto"/>
                <w:left w:val="none" w:sz="0" w:space="0" w:color="auto"/>
                <w:bottom w:val="none" w:sz="0" w:space="0" w:color="auto"/>
                <w:right w:val="none" w:sz="0" w:space="0" w:color="auto"/>
              </w:divBdr>
            </w:div>
            <w:div w:id="902789562">
              <w:marLeft w:val="0"/>
              <w:marRight w:val="0"/>
              <w:marTop w:val="0"/>
              <w:marBottom w:val="0"/>
              <w:divBdr>
                <w:top w:val="none" w:sz="0" w:space="0" w:color="auto"/>
                <w:left w:val="none" w:sz="0" w:space="0" w:color="auto"/>
                <w:bottom w:val="none" w:sz="0" w:space="0" w:color="auto"/>
                <w:right w:val="none" w:sz="0" w:space="0" w:color="auto"/>
              </w:divBdr>
            </w:div>
            <w:div w:id="171261891">
              <w:marLeft w:val="0"/>
              <w:marRight w:val="0"/>
              <w:marTop w:val="0"/>
              <w:marBottom w:val="0"/>
              <w:divBdr>
                <w:top w:val="none" w:sz="0" w:space="0" w:color="auto"/>
                <w:left w:val="none" w:sz="0" w:space="0" w:color="auto"/>
                <w:bottom w:val="none" w:sz="0" w:space="0" w:color="auto"/>
                <w:right w:val="none" w:sz="0" w:space="0" w:color="auto"/>
              </w:divBdr>
            </w:div>
            <w:div w:id="891040621">
              <w:marLeft w:val="0"/>
              <w:marRight w:val="0"/>
              <w:marTop w:val="0"/>
              <w:marBottom w:val="0"/>
              <w:divBdr>
                <w:top w:val="none" w:sz="0" w:space="0" w:color="auto"/>
                <w:left w:val="none" w:sz="0" w:space="0" w:color="auto"/>
                <w:bottom w:val="none" w:sz="0" w:space="0" w:color="auto"/>
                <w:right w:val="none" w:sz="0" w:space="0" w:color="auto"/>
              </w:divBdr>
            </w:div>
            <w:div w:id="96676012">
              <w:marLeft w:val="0"/>
              <w:marRight w:val="0"/>
              <w:marTop w:val="0"/>
              <w:marBottom w:val="0"/>
              <w:divBdr>
                <w:top w:val="none" w:sz="0" w:space="0" w:color="auto"/>
                <w:left w:val="none" w:sz="0" w:space="0" w:color="auto"/>
                <w:bottom w:val="none" w:sz="0" w:space="0" w:color="auto"/>
                <w:right w:val="none" w:sz="0" w:space="0" w:color="auto"/>
              </w:divBdr>
            </w:div>
            <w:div w:id="1478836305">
              <w:marLeft w:val="0"/>
              <w:marRight w:val="0"/>
              <w:marTop w:val="0"/>
              <w:marBottom w:val="0"/>
              <w:divBdr>
                <w:top w:val="none" w:sz="0" w:space="0" w:color="auto"/>
                <w:left w:val="none" w:sz="0" w:space="0" w:color="auto"/>
                <w:bottom w:val="none" w:sz="0" w:space="0" w:color="auto"/>
                <w:right w:val="none" w:sz="0" w:space="0" w:color="auto"/>
              </w:divBdr>
            </w:div>
            <w:div w:id="37046345">
              <w:marLeft w:val="0"/>
              <w:marRight w:val="0"/>
              <w:marTop w:val="0"/>
              <w:marBottom w:val="0"/>
              <w:divBdr>
                <w:top w:val="none" w:sz="0" w:space="0" w:color="auto"/>
                <w:left w:val="none" w:sz="0" w:space="0" w:color="auto"/>
                <w:bottom w:val="none" w:sz="0" w:space="0" w:color="auto"/>
                <w:right w:val="none" w:sz="0" w:space="0" w:color="auto"/>
              </w:divBdr>
            </w:div>
            <w:div w:id="751465216">
              <w:marLeft w:val="0"/>
              <w:marRight w:val="0"/>
              <w:marTop w:val="0"/>
              <w:marBottom w:val="0"/>
              <w:divBdr>
                <w:top w:val="none" w:sz="0" w:space="0" w:color="auto"/>
                <w:left w:val="none" w:sz="0" w:space="0" w:color="auto"/>
                <w:bottom w:val="none" w:sz="0" w:space="0" w:color="auto"/>
                <w:right w:val="none" w:sz="0" w:space="0" w:color="auto"/>
              </w:divBdr>
            </w:div>
            <w:div w:id="1896156627">
              <w:marLeft w:val="0"/>
              <w:marRight w:val="0"/>
              <w:marTop w:val="0"/>
              <w:marBottom w:val="0"/>
              <w:divBdr>
                <w:top w:val="none" w:sz="0" w:space="0" w:color="auto"/>
                <w:left w:val="none" w:sz="0" w:space="0" w:color="auto"/>
                <w:bottom w:val="none" w:sz="0" w:space="0" w:color="auto"/>
                <w:right w:val="none" w:sz="0" w:space="0" w:color="auto"/>
              </w:divBdr>
            </w:div>
            <w:div w:id="1371806459">
              <w:marLeft w:val="0"/>
              <w:marRight w:val="0"/>
              <w:marTop w:val="0"/>
              <w:marBottom w:val="0"/>
              <w:divBdr>
                <w:top w:val="none" w:sz="0" w:space="0" w:color="auto"/>
                <w:left w:val="none" w:sz="0" w:space="0" w:color="auto"/>
                <w:bottom w:val="none" w:sz="0" w:space="0" w:color="auto"/>
                <w:right w:val="none" w:sz="0" w:space="0" w:color="auto"/>
              </w:divBdr>
            </w:div>
            <w:div w:id="791050312">
              <w:marLeft w:val="0"/>
              <w:marRight w:val="0"/>
              <w:marTop w:val="0"/>
              <w:marBottom w:val="0"/>
              <w:divBdr>
                <w:top w:val="none" w:sz="0" w:space="0" w:color="auto"/>
                <w:left w:val="none" w:sz="0" w:space="0" w:color="auto"/>
                <w:bottom w:val="none" w:sz="0" w:space="0" w:color="auto"/>
                <w:right w:val="none" w:sz="0" w:space="0" w:color="auto"/>
              </w:divBdr>
            </w:div>
            <w:div w:id="89469314">
              <w:marLeft w:val="0"/>
              <w:marRight w:val="0"/>
              <w:marTop w:val="0"/>
              <w:marBottom w:val="0"/>
              <w:divBdr>
                <w:top w:val="none" w:sz="0" w:space="0" w:color="auto"/>
                <w:left w:val="none" w:sz="0" w:space="0" w:color="auto"/>
                <w:bottom w:val="none" w:sz="0" w:space="0" w:color="auto"/>
                <w:right w:val="none" w:sz="0" w:space="0" w:color="auto"/>
              </w:divBdr>
            </w:div>
            <w:div w:id="1605655067">
              <w:marLeft w:val="0"/>
              <w:marRight w:val="0"/>
              <w:marTop w:val="0"/>
              <w:marBottom w:val="0"/>
              <w:divBdr>
                <w:top w:val="none" w:sz="0" w:space="0" w:color="auto"/>
                <w:left w:val="none" w:sz="0" w:space="0" w:color="auto"/>
                <w:bottom w:val="none" w:sz="0" w:space="0" w:color="auto"/>
                <w:right w:val="none" w:sz="0" w:space="0" w:color="auto"/>
              </w:divBdr>
            </w:div>
            <w:div w:id="1345551441">
              <w:marLeft w:val="0"/>
              <w:marRight w:val="0"/>
              <w:marTop w:val="0"/>
              <w:marBottom w:val="0"/>
              <w:divBdr>
                <w:top w:val="none" w:sz="0" w:space="0" w:color="auto"/>
                <w:left w:val="none" w:sz="0" w:space="0" w:color="auto"/>
                <w:bottom w:val="none" w:sz="0" w:space="0" w:color="auto"/>
                <w:right w:val="none" w:sz="0" w:space="0" w:color="auto"/>
              </w:divBdr>
            </w:div>
            <w:div w:id="1736392058">
              <w:marLeft w:val="0"/>
              <w:marRight w:val="0"/>
              <w:marTop w:val="0"/>
              <w:marBottom w:val="0"/>
              <w:divBdr>
                <w:top w:val="none" w:sz="0" w:space="0" w:color="auto"/>
                <w:left w:val="none" w:sz="0" w:space="0" w:color="auto"/>
                <w:bottom w:val="none" w:sz="0" w:space="0" w:color="auto"/>
                <w:right w:val="none" w:sz="0" w:space="0" w:color="auto"/>
              </w:divBdr>
            </w:div>
            <w:div w:id="491408458">
              <w:marLeft w:val="0"/>
              <w:marRight w:val="0"/>
              <w:marTop w:val="0"/>
              <w:marBottom w:val="0"/>
              <w:divBdr>
                <w:top w:val="none" w:sz="0" w:space="0" w:color="auto"/>
                <w:left w:val="none" w:sz="0" w:space="0" w:color="auto"/>
                <w:bottom w:val="none" w:sz="0" w:space="0" w:color="auto"/>
                <w:right w:val="none" w:sz="0" w:space="0" w:color="auto"/>
              </w:divBdr>
            </w:div>
            <w:div w:id="10959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Evans</dc:creator>
  <cp:keywords/>
  <dc:description/>
  <cp:lastModifiedBy>Selina Evans</cp:lastModifiedBy>
  <cp:revision>1</cp:revision>
  <dcterms:created xsi:type="dcterms:W3CDTF">2023-02-11T17:19:00Z</dcterms:created>
  <dcterms:modified xsi:type="dcterms:W3CDTF">2023-02-11T17:21:00Z</dcterms:modified>
</cp:coreProperties>
</file>